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CC50" w14:textId="77777777" w:rsidR="00767FEE" w:rsidRDefault="00E4249A" w:rsidP="00116C5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E932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proofErr w:type="spellStart"/>
      <w:r w:rsidR="00116C58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Миндерлинский</w:t>
      </w:r>
      <w:proofErr w:type="spellEnd"/>
      <w:r w:rsidR="00116C58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 детский сад </w:t>
      </w:r>
      <w:r w:rsidR="00767FEE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            </w:t>
      </w:r>
    </w:p>
    <w:p w14:paraId="66BF8F9F" w14:textId="0D8421FA" w:rsidR="00116C58" w:rsidRDefault="00767FEE" w:rsidP="00116C5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                              </w:t>
      </w:r>
      <w:r w:rsidR="00116C58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«Солнышко»</w:t>
      </w:r>
    </w:p>
    <w:p w14:paraId="5DF5A2FF" w14:textId="77777777" w:rsidR="00116C58" w:rsidRDefault="00116C58" w:rsidP="00116C5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B017B" w14:textId="77777777" w:rsidR="00116C58" w:rsidRPr="0072781B" w:rsidRDefault="00116C58" w:rsidP="00116C5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Утверждено</w:t>
      </w:r>
      <w:r w:rsidRPr="0072781B">
        <w:rPr>
          <w:rFonts w:ascii="Times New Roman" w:hAnsi="Times New Roman" w:cs="Times New Roman"/>
          <w:b/>
          <w:bCs/>
          <w:sz w:val="24"/>
          <w:szCs w:val="24"/>
        </w:rPr>
        <w:t xml:space="preserve">:                         Согласовано: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Рассмотрено</w:t>
      </w:r>
      <w:r w:rsidRPr="0072781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F4944B" w14:textId="77777777" w:rsidR="00116C58" w:rsidRPr="0072781B" w:rsidRDefault="00116C58" w:rsidP="00116C5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781B">
        <w:rPr>
          <w:rFonts w:ascii="Times New Roman" w:hAnsi="Times New Roman" w:cs="Times New Roman"/>
          <w:b/>
          <w:bCs/>
          <w:sz w:val="24"/>
          <w:szCs w:val="24"/>
        </w:rPr>
        <w:t>Заведующим                       Заместитель заведующего      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781B">
        <w:rPr>
          <w:rFonts w:ascii="Times New Roman" w:hAnsi="Times New Roman" w:cs="Times New Roman"/>
          <w:b/>
          <w:bCs/>
          <w:sz w:val="24"/>
          <w:szCs w:val="24"/>
        </w:rPr>
        <w:t>педагогическом совете</w:t>
      </w:r>
    </w:p>
    <w:p w14:paraId="11E9B51A" w14:textId="77777777" w:rsidR="00116C58" w:rsidRPr="0072781B" w:rsidRDefault="00116C58" w:rsidP="00116C5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78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/</w:t>
      </w:r>
      <w:r w:rsidRPr="0072781B">
        <w:rPr>
          <w:rFonts w:ascii="Times New Roman" w:hAnsi="Times New Roman" w:cs="Times New Roman"/>
          <w:b/>
          <w:bCs/>
          <w:sz w:val="24"/>
          <w:szCs w:val="24"/>
        </w:rPr>
        <w:t xml:space="preserve">Е. А. Моисеенко/    </w:t>
      </w:r>
      <w:r w:rsidRPr="007278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</w:t>
      </w:r>
      <w:r w:rsidRPr="007278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781B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Е. А. Моисеенко     Протокол №___ от _________</w:t>
      </w:r>
    </w:p>
    <w:p w14:paraId="4DD54E3B" w14:textId="77777777" w:rsidR="00116C58" w:rsidRDefault="00116C58" w:rsidP="00116C58">
      <w:pPr>
        <w:spacing w:line="360" w:lineRule="auto"/>
        <w:rPr>
          <w:b/>
          <w:bCs/>
          <w:sz w:val="28"/>
          <w:szCs w:val="28"/>
        </w:rPr>
      </w:pPr>
    </w:p>
    <w:p w14:paraId="0B271896" w14:textId="77777777" w:rsidR="00116C58" w:rsidRPr="00BA52E2" w:rsidRDefault="00116C58" w:rsidP="00116C5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14:paraId="75E6DC39" w14:textId="77777777" w:rsidR="00116C58" w:rsidRPr="00BA52E2" w:rsidRDefault="00116C58" w:rsidP="00116C5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  <w:r w:rsidRPr="00BA52E2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>Программа кружка</w:t>
      </w:r>
    </w:p>
    <w:p w14:paraId="349B7D94" w14:textId="77777777" w:rsidR="00116C58" w:rsidRDefault="00116C58" w:rsidP="00116C5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>по не традиционной</w:t>
      </w:r>
    </w:p>
    <w:p w14:paraId="4C2D6ECE" w14:textId="77777777" w:rsidR="00116C58" w:rsidRPr="00BA52E2" w:rsidRDefault="00116C58" w:rsidP="00116C5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>техники рисования</w:t>
      </w:r>
    </w:p>
    <w:p w14:paraId="0600BF17" w14:textId="77777777" w:rsidR="00116C58" w:rsidRPr="00BA52E2" w:rsidRDefault="00116C58" w:rsidP="00116C5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 xml:space="preserve">           «Волшебники</w:t>
      </w:r>
      <w:r w:rsidRPr="00BA52E2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>»</w:t>
      </w:r>
    </w:p>
    <w:p w14:paraId="65AF7832" w14:textId="77777777" w:rsidR="00116C58" w:rsidRDefault="00116C58" w:rsidP="00116C5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  <w:r w:rsidRPr="00BA52E2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>(для детей 3–7 лет)</w:t>
      </w:r>
    </w:p>
    <w:p w14:paraId="17A301C4" w14:textId="77777777" w:rsidR="00116C58" w:rsidRPr="00484C72" w:rsidRDefault="00116C58" w:rsidP="00116C58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14:paraId="5CE2C2BF" w14:textId="1A5789BB" w:rsidR="00116C58" w:rsidRPr="00484C72" w:rsidRDefault="00767FEE" w:rsidP="00767FE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                                                 </w:t>
      </w:r>
      <w:r w:rsidR="00116C58" w:rsidRPr="00484C72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Воспитатель: Сухова </w:t>
      </w:r>
      <w:proofErr w:type="gramStart"/>
      <w:r w:rsidR="00116C58" w:rsidRPr="00484C72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М.В.</w:t>
      </w:r>
      <w:proofErr w:type="gramEnd"/>
    </w:p>
    <w:p w14:paraId="0255F3AE" w14:textId="77777777" w:rsidR="00E4249A" w:rsidRPr="00484C72" w:rsidRDefault="00E4249A" w:rsidP="00116C5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  Рабочая программа по нетрадиционному рисованию                   </w:t>
      </w:r>
    </w:p>
    <w:p w14:paraId="367208F8" w14:textId="77777777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</w:t>
      </w:r>
      <w:r w:rsid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«Волшебники»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              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Программа кружка</w:t>
      </w:r>
      <w:r w:rsidR="00116C58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«Волшебники».</w:t>
      </w:r>
      <w:r w:rsidR="00116C58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</w:t>
      </w:r>
      <w:r w:rsidR="00116C58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Возраст детей 3-7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лет.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            </w:t>
      </w:r>
      <w:r w:rsid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        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Пояснительная записка:</w:t>
      </w:r>
    </w:p>
    <w:p w14:paraId="4FCED2C2" w14:textId="6CECA1B9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     Художественная деятельность является неотъемлемой частью эстетического воспитания дошкольников. Совершенствование личности ребенка предполагает развитие у него разнообразных способностей, умений, навыков, которые развиваются в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продуктивдеятельности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 Рисование является одним из важнейших средств познания мира и развития знаний эстетического воспитания. 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способности, помочь осознать свое место и назначение в этом прекрасном мире.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    Основной целью современной системы дополнительного образования является воспитание и развитие личности ребенка. Достижение этой цели невозможно без реализации задач, стоящих перед образовательной областью «Художественное творчество», составляющая часть которого - изобразительное искусство. 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Нетрадиционные техники рисования демонстрируют необычные сочетания материалов и инструментов. Становление художественного образа у дошкольников происходит на основе практического интереса в развивающей деятельности. Рисование необычными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lastRenderedPageBreak/>
        <w:t>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    Педагог должен пробудить в каждом ребенке веру в его творческие способности, индивидуальность, неповторимость, веру в то, что он пришел в этот мир творить добро и красоту, приносить людям радость. </w:t>
      </w:r>
    </w:p>
    <w:p w14:paraId="4C7843F4" w14:textId="77777777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   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Актуальность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: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Программа направлена на то, чтобы через искусство приобщить детей к творчеству.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Возникают новые идеи, связанные с комбинациями разных материалов, ребенок начинает экспериментировать, творить.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    Рисование нетрадиционными способами, увлекательная, завораживающая деятельность. Это огромная возможность для детей думать, пробовать, искать, экспериментировать, а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lastRenderedPageBreak/>
        <w:t>самое главное, самовыражаться. Таким образом, развивается творческая личность, способная применять свои знания и умения в различных ситуациях.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Цель: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Развивать у детей творческие способности, средствами нетрадиционного рисования.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Задачи: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1. 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Образовательная: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• расширять представления детей о нетрадиционных способах рисования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знакомить детей различными видами изобразительной деятельности,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многообразием художественных материалов и приёмами работы с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ними.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2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. Развивающая: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• развивать художественный вкус, пространственное воображение,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творчество и фантазию, наблюдательность и воображение, ассоциативное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мышление и любознательность, желание экспериментировать.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3. 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Воспитательная: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• воспитывать аккуратность, трудолюбие и желание добиваться успеха собственным трудом;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формировать эстетическое отношение к окружающей действительности.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Материалы для работы: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• акварельные краски, гуашь;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восковые мелки, свеча;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ватные палочки;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поролоновые печатки;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коктейльные трубочки;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палочки или старые стержни для процарапывания;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матерчатые салфетки, бумажные;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lastRenderedPageBreak/>
        <w:t>• стаканы для воды;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подставки под кисти;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кисти; крупа; нитки.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цветная бумага, ножницы;</w:t>
      </w:r>
    </w:p>
    <w:p w14:paraId="3CD3BB90" w14:textId="77777777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Виды и техники нетрадиционного рисования.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Учитывая возрастные особенности дошкольников, овладение разными умениями на разных возрастных этапах, для нетрадиционного рисования рекомендуется использовать особенные техники и приемы: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тычок жесткой полусухой кистью, печать поролоном; печать пробками; восковые мелки + акварель; свеча + акварель; отпечатки листьев; рисунки из ладошки; рисование ватными палочками; волшебные веревочки (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ниткография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).</w:t>
      </w:r>
    </w:p>
    <w:p w14:paraId="21CF4793" w14:textId="77777777" w:rsidR="00116C58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Более трудные методы и техники: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• Рисование солью, крупой;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рисование мыльными пузырями;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рисование мятой бумагой;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•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кляксография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с трубочкой;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печать по трафарету;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монотипия предметная;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•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кляксография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обычная;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•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ниткография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по – сырому;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•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набрызг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по – оттиску.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Каждый из этих методов – это маленькая игра. Их использование позволяет детям чувствовать себя раскованно, смело, непосредственно, развивает воображение, дает полную свободу для самовыражения. К тому же эта работа способствует развитию координации движений, внимания, памяти, воображения, фантазии. Дети неограниченны в возможностях выразить в рисунках свои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lastRenderedPageBreak/>
        <w:t>мысли, чувства, переживания, настроение.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изображений. Разнообразие способов рисования рождает у детей оригинальные идеи, развивается речь, фантазию и воображение, вызывает желание придумывать новые композиции, развивается умение детей действовать с различными материалами: камнями, веревочками, восковыми мелками, свечей и др.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Методы проведения занятия: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- словесные (беседа, художественное слово, загадки, напоминание о по</w:t>
      </w:r>
      <w:r w:rsidR="00116C58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следовательности работы, совет)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proofErr w:type="gram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-</w:t>
      </w:r>
      <w:r w:rsidR="00116C58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наглядные</w:t>
      </w:r>
      <w:proofErr w:type="gramEnd"/>
    </w:p>
    <w:p w14:paraId="27F99816" w14:textId="77777777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-</w:t>
      </w:r>
      <w:r w:rsidR="00116C58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практические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-</w:t>
      </w:r>
      <w:r w:rsidR="00116C58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игровые - словесные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     Используемые методы дают возможность почувствовать многоцветное изображение предметов, что влияет: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на полноту восприятия окружающего мира;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формируют эмоционально – положительное отношение к самому процессу рисования;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• способствуют более эффективному развитию воображения, восприятия и, как следствие, познавательных способностей.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Методические рекомендации: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    Организуя занятия по нетрадиционному рисованию,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элементы, форма бумаги, выделяются новые средства выразительности. </w:t>
      </w:r>
    </w:p>
    <w:p w14:paraId="2D4C5AFC" w14:textId="77777777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Принципы: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1. От простого к сложному, где предусмотрен переход от простых занятий к сложным.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lastRenderedPageBreak/>
        <w:t>2. Принцип развивающего обучения заключается в правильном определении ведущих целей обучения: познавательной, развивающей, воспитательной. Этот принцип предполагает разработку творческих заданий, не имеющих однозначного решения.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3. Принцип наглядности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4. Принцип индивидуализации обеспечивает вовлечение каждого ребенка в воспитательный процесс.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5. Изображение должно опираться на впечатление, полученное ребенком от окружающей действительности.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6. Принцип доступности материала.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Программа рассчитана как дополнительная образовательная деятельность.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Старшая, средняя группы - количество занятий в неделю 2, в месяц 8 занятия. В год проводится 64 занятия. Длительность занятия в старшей группе -25-30 мин. Форма занятий - тематическая деятельность и в форме кружковой работы.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Формы подведения итогов в конце года реализации дополнительной образовательной программы: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- Проведение выставок детских работ. Участие в городских выставках и конкурсах в течение года. В мае 4 последних занятия – предлагается детям самостоятельный выбор нетрадиционных техник для мониторинга результатов освоения дополнительной программы «Веселые пальчики»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Ожидаемый результат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Посредством данной программы педагог получит возможность более эффективно решать задачи воспитания и обучения детей дошкольного возраста. Так как представленный материал способствует: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- развитию мелкой моторики рук;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- обострению тактильного восприятия;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- улучшению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цветовосприятия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- концентрации внимания;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- повышению уровня воображения и самооценки.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- расширение и обогащение художественного опыта.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- активность и самостоятельность детей в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изодеятельности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;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- умение передавать в работах свои чувства с помощью различных средств выразительности.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Реализация программы поможет детям дошкольного возраста творчески подходить к видению мира, который изображают, и использовать для самовыражения любые доступные средства. </w:t>
      </w:r>
    </w:p>
    <w:p w14:paraId="654B4AF7" w14:textId="77777777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14:paraId="1487C245" w14:textId="77777777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Октябрь.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1.«Бабочки» Освоение техники монотипия (предметная)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2.«Осенний букет» Освоение техники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кляксография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3.«Воздушные шары» Освоение смешивания основных цветов краски для получения новых оттенков, более сложных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4.«Волшебный лес» Освоение техники печатания листьями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5.«Красная смородина» Освоение навыка совмещения, объединения двух техник в одной работе (пуантилизм и печатание листьями)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6.«Унылая пора! Очей очарованье» Рисование ладошками, пальцами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7.«Ветка рябины» Рисование пальчиками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8.«В нашем саду листопад»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Примакивание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3734910E" w14:textId="77777777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Ноябрь.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1 «Путешествие по радуге» (пальчиками)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«Дары осени» Оттиск (мятая бумага)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2 «Осенний пейзаж». Познакомить с техникой – по сырому.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(по сырому + манка)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3 «Осенний натюрморт в вазе» (печатание листьями +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набрызг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lastRenderedPageBreak/>
        <w:t>4 «Веточка рябины» (пальчиками)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5 «Компоты и варенье» Освоение техники печатание (оттиск) картошкой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6 Осеннее дерево Оттиск печатка листиками. Рисование кистью.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7 Рисование «Зачем человеку зонт» Работа с трафаретом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8 «Портрет моей мамы» (ватные палочки) </w:t>
      </w:r>
    </w:p>
    <w:p w14:paraId="76ADA491" w14:textId="77777777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ДЕКАБРЬ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1 Рисование «Улетаем на юг»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Кляксография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2 «Разноцветные рыбки» Освоение навыка рисования акварельными карандашами, техники коллаж.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3 «Подводный мир» Освоение техники рисования мыльными пузырями.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4 «Снежинки».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(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кляксография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обычная + накладывать два цвета друг на друга)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5 Снежинки. Восковые мелки (свеча, акварель.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6 Рисование «Первый снег» Монотипия, рисование пальчиками.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7 «Зимние узоры» Продолжить освоение техники монотипия.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8 «Письмо для деда мороза» Самостоятельная работа детей. </w:t>
      </w:r>
    </w:p>
    <w:p w14:paraId="7E8F50BF" w14:textId="77777777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Январь.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1 «В лесу родилась елочка» Рисование нитками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2 «Новогодняя ночь» Техника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граттаж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3 «Волшебница зима» Техника рисования -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набрызг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4 «Семья снеговиков» Освоение технике рисования (оттиск тканью)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5 «Снегири на ветке» (тычок полусухой жёсткой кистью + крупа)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6 «Зимний лес» (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набрызг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+ ватные палочки + зубная паста)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7 «Воробушки зимой» Рисование по сырому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8 «Вьюга»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Ниткография</w:t>
      </w:r>
      <w:proofErr w:type="spellEnd"/>
    </w:p>
    <w:p w14:paraId="5B19BC2D" w14:textId="77777777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lastRenderedPageBreak/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Февраль. 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1 «Зимняя ночь» Черно-белый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граттаж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2 «Сказочный зимний лес» Освоение техники – оттиск (капустный лист)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3 «Северное сияние» Восковые мелки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4 «Необычный букет» Освоение техники «одного мазка»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5 «Мишка на севере» Техника «пуантилизм».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6 «Военные корабли»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по-мокрому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+ отпечатывание (поролоном, + рисование ватными палочками)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7 «Северное сияние» Продолжать знакомить с техникой «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ниткография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»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8 «Пингвины в Артике» Освоение техники «тампонирование»</w:t>
      </w:r>
    </w:p>
    <w:p w14:paraId="0554EFE1" w14:textId="77777777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Март. 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1 «Букет» Рисование по мокрой бумаге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2 «Ранняя весна» (по – мокрому)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3 «Нежные цветы» Продолжать знакомить с техникой (акварель + восковые мелки)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4 Абстракция (пробная работа) Освоение техники «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зетангл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»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5 «Весенние дерево» Использование двух техник (восковые мелки + акварель и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набрызг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6 «Сказочная рыбка» Освоение техники «мозаика»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7 «Подводное царство» (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граттаж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+ восковые мелки)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8 «Ночной город» Рисование мелом на тонированной бумаге</w:t>
      </w:r>
    </w:p>
    <w:p w14:paraId="268342F0" w14:textId="77777777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Апрель. 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1 «Город» Освоение техники рисования кусочками картона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2 «Рыжая лисичка» Продолжать знакомить с техникой «тычок сухой, жесткой кистью»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3 «Семёновские матрёшки» (пальчиками + мятая бумага)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4 «Космос» (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граттаж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+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набрызг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+ восковые мелки)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5 «Сакура» (по - мокрому+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набрызг+ватные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палочки+пластиковая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бутылка)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6 «Цветение яблони» Освоение техник рисования –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кляксография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, пуантилизм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7 «Верба» (тычком +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набрызг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+ аппликация)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8 «Весенние дерево» Использование двух техник, восковые мелки + акварель и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набрызг</w:t>
      </w:r>
      <w:proofErr w:type="spellEnd"/>
    </w:p>
    <w:p w14:paraId="14ABAD82" w14:textId="77777777" w:rsidR="00484C72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Май. </w:t>
      </w:r>
      <w:r w:rsidRPr="00484C7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1 Путешествие по народным промыслам Техника рисования по выбору детей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2 «Украсим теремок для зверей» (Тычком, оттиск пробкой, кисть)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3 «Городецкие узоры - сколько радости для глаз» (Ватные палочки, кисть)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4 «Гжельские фигурки»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Граттаж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5 «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Жостовские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цветы» Оттиск мятой бумагой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6 «Что за дивные узоры»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Ниткография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7 Рисование + аппликация «Весёлая ярмарка» (коллективная работа) Техника рисования по выбору детей 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8 По замыслу Самостоятельная работа, техника рисования по выбору детей</w:t>
      </w:r>
    </w:p>
    <w:p w14:paraId="192C102C" w14:textId="77777777" w:rsidR="00E4249A" w:rsidRPr="00484C72" w:rsidRDefault="00E4249A" w:rsidP="000A76E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b/>
          <w:color w:val="000000"/>
          <w:sz w:val="36"/>
          <w:szCs w:val="36"/>
          <w:lang w:eastAsia="ru-RU"/>
        </w:rPr>
        <w:t>Используемая литература</w:t>
      </w:r>
      <w:r w:rsidRPr="00484C72">
        <w:rPr>
          <w:rFonts w:ascii="Times New Roman" w:hAnsi="Times New Roman" w:cs="Times New Roman"/>
          <w:b/>
          <w:color w:val="000000"/>
          <w:sz w:val="36"/>
          <w:szCs w:val="36"/>
          <w:lang w:eastAsia="ru-RU"/>
        </w:rPr>
        <w:br/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1. Р. Г. Казакова Занятия по рисованию с дошкольниками-Москва, ТЦ «Сфера», 2009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2. Д. Н.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Колдина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Рисование с детьми </w:t>
      </w:r>
      <w:proofErr w:type="gram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5-6</w:t>
      </w:r>
      <w:proofErr w:type="gram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лет-Москва «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Мозайка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-Синтез» 2010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3. Е. В. </w:t>
      </w:r>
      <w:proofErr w:type="spellStart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Саллинен</w:t>
      </w:r>
      <w:proofErr w:type="spellEnd"/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Занятия по изобразительной деятельности-Санкт-Петербург, «Карапуз», 2010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4. Н. В, Ермолаева Эстетическое воспитание дошкольников через декоративно-прикладное искусство-Санкт-Петербург «ДЕТСТВО-ПРЕСС», 2011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5. И. А. Лыкова Изобразительная деятельность в детском саду старшая группа- Москва Издательский дом «Цветной </w:t>
      </w:r>
      <w:r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lastRenderedPageBreak/>
        <w:t>мир», «Карапуз», ТЦ «С</w:t>
      </w:r>
      <w:r w:rsidR="00266D9E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фера», 2010</w:t>
      </w:r>
      <w:r w:rsidR="00266D9E" w:rsidRPr="00484C7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</w:p>
    <w:p w14:paraId="4A752773" w14:textId="77777777" w:rsidR="00E4249A" w:rsidRPr="00E932BA" w:rsidRDefault="00E4249A">
      <w:pPr>
        <w:rPr>
          <w:sz w:val="28"/>
          <w:szCs w:val="28"/>
        </w:rPr>
      </w:pPr>
    </w:p>
    <w:sectPr w:rsidR="00E4249A" w:rsidRPr="00E932BA" w:rsidSect="0072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76E6"/>
    <w:rsid w:val="0009180F"/>
    <w:rsid w:val="000A76E6"/>
    <w:rsid w:val="000B0BF6"/>
    <w:rsid w:val="000D6206"/>
    <w:rsid w:val="00116C58"/>
    <w:rsid w:val="001957D4"/>
    <w:rsid w:val="001F650E"/>
    <w:rsid w:val="00266D9E"/>
    <w:rsid w:val="002B0681"/>
    <w:rsid w:val="00484C72"/>
    <w:rsid w:val="00551971"/>
    <w:rsid w:val="00721AB0"/>
    <w:rsid w:val="00767FEE"/>
    <w:rsid w:val="00791745"/>
    <w:rsid w:val="007A431C"/>
    <w:rsid w:val="00820000"/>
    <w:rsid w:val="008329D0"/>
    <w:rsid w:val="00985974"/>
    <w:rsid w:val="00A553C3"/>
    <w:rsid w:val="00BC736A"/>
    <w:rsid w:val="00CD5644"/>
    <w:rsid w:val="00DF0898"/>
    <w:rsid w:val="00E4249A"/>
    <w:rsid w:val="00E932BA"/>
    <w:rsid w:val="00F61B9A"/>
    <w:rsid w:val="00FA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96906"/>
  <w15:docId w15:val="{2D0319BA-B27A-46A6-ABD1-1F821A74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AB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A76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49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Бузимский ММЦ</Company>
  <LinksUpToDate>false</LinksUpToDate>
  <CharactersWithSpaces>13965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TR ER</cp:lastModifiedBy>
  <cp:revision>13</cp:revision>
  <cp:lastPrinted>2019-09-24T08:01:00Z</cp:lastPrinted>
  <dcterms:created xsi:type="dcterms:W3CDTF">2019-08-23T05:12:00Z</dcterms:created>
  <dcterms:modified xsi:type="dcterms:W3CDTF">2022-01-28T01:00:00Z</dcterms:modified>
</cp:coreProperties>
</file>